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1" w:beforeAutospacing="0" w:after="0" w:afterAutospacing="0" w:line="560" w:lineRule="exact"/>
        <w:ind w:left="0" w:leftChars="0" w:right="0" w:firstLine="0" w:firstLineChars="0"/>
        <w:jc w:val="left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vertAlign w:val="baseli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23"/>
          <w:kern w:val="0"/>
          <w:sz w:val="32"/>
          <w:szCs w:val="32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56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56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56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56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56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56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pStyle w:val="2"/>
        <w:widowControl/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  <w:t>XX</w:t>
      </w:r>
      <w:r>
        <w:rPr>
          <w:rFonts w:hint="default" w:ascii="Times New Roman" w:hAnsi="Times New Roman" w:cs="Times New Roman"/>
          <w:b w:val="0"/>
          <w:bCs w:val="0"/>
          <w:kern w:val="44"/>
          <w:sz w:val="44"/>
          <w:szCs w:val="44"/>
          <w:lang w:val="en-US" w:eastAsia="zh-CN"/>
        </w:rPr>
        <w:t>区</w:t>
      </w:r>
      <w:r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  <w:t>（市）产教融合型企业建设培育</w:t>
      </w:r>
    </w:p>
    <w:p>
      <w:pPr>
        <w:pStyle w:val="2"/>
        <w:widowControl/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  <w:t>工作报告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 w:line="706" w:lineRule="exact"/>
        <w:ind w:left="1245" w:right="0" w:firstLine="0" w:firstLineChars="0"/>
        <w:jc w:val="center"/>
        <w:textAlignment w:val="baseline"/>
        <w:rPr>
          <w:rFonts w:hint="default" w:ascii="Times New Roman" w:hAnsi="Times New Roman" w:eastAsia="方正楷体简体" w:cs="Times New Roman"/>
          <w:b w:val="0"/>
          <w:bCs w:val="0"/>
          <w:color w:val="000000"/>
          <w:spacing w:val="5"/>
          <w:kern w:val="0"/>
          <w:position w:val="24"/>
          <w:sz w:val="37"/>
          <w:szCs w:val="37"/>
          <w:vertAlign w:val="baseline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000000"/>
          <w:spacing w:val="5"/>
          <w:kern w:val="0"/>
          <w:position w:val="24"/>
          <w:sz w:val="37"/>
          <w:szCs w:val="37"/>
          <w:vertAlign w:val="baseline"/>
          <w:lang w:val="en-US" w:eastAsia="zh-CN" w:bidi="ar"/>
        </w:rPr>
        <w:t>XX区（市）发改局（经发局）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20" w:beforeAutospacing="0" w:after="0" w:afterAutospacing="0" w:line="706" w:lineRule="exact"/>
        <w:ind w:left="1245" w:right="0" w:firstLine="0" w:firstLineChars="0"/>
        <w:jc w:val="center"/>
        <w:textAlignment w:val="baseline"/>
        <w:rPr>
          <w:rFonts w:hint="default" w:ascii="Times New Roman" w:hAnsi="Times New Roman" w:eastAsia="方正楷体简体" w:cs="Times New Roman"/>
          <w:b w:val="0"/>
          <w:bCs w:val="0"/>
          <w:color w:val="000000"/>
          <w:spacing w:val="5"/>
          <w:kern w:val="0"/>
          <w:position w:val="24"/>
          <w:sz w:val="37"/>
          <w:szCs w:val="37"/>
          <w:vertAlign w:val="baseline"/>
        </w:rPr>
      </w:pPr>
      <w:r>
        <w:rPr>
          <w:rFonts w:hint="default" w:ascii="Times New Roman" w:hAnsi="Times New Roman" w:eastAsia="方正楷体简体" w:cs="Times New Roman"/>
          <w:b w:val="0"/>
          <w:bCs w:val="0"/>
          <w:color w:val="000000"/>
          <w:spacing w:val="5"/>
          <w:kern w:val="0"/>
          <w:position w:val="24"/>
          <w:sz w:val="37"/>
          <w:szCs w:val="37"/>
          <w:vertAlign w:val="baseline"/>
          <w:lang w:val="en-US" w:eastAsia="zh-CN" w:bidi="ar"/>
        </w:rPr>
        <w:t>（加盖单位公章）</w:t>
      </w:r>
    </w:p>
    <w:p>
      <w:pPr>
        <w:jc w:val="center"/>
        <w:rPr>
          <w:rFonts w:hint="default" w:ascii="Times New Roman" w:hAnsi="Times New Roman" w:eastAsia="方正楷体简体" w:cs="Times New Roman"/>
          <w:b w:val="0"/>
          <w:bCs w:val="0"/>
          <w:kern w:val="2"/>
          <w:sz w:val="31"/>
          <w:szCs w:val="31"/>
          <w:lang w:val="en-US" w:eastAsia="zh-CN"/>
        </w:rPr>
        <w:sectPr>
          <w:footerReference r:id="rId5" w:type="default"/>
          <w:pgSz w:w="11906" w:h="16838"/>
          <w:pgMar w:top="1984" w:right="1474" w:bottom="1984" w:left="1474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436" w:charSpace="0"/>
        </w:sectPr>
      </w:pPr>
      <w:r>
        <w:rPr>
          <w:rFonts w:hint="default" w:ascii="Times New Roman" w:hAnsi="Times New Roman" w:eastAsia="方正楷体简体" w:cs="Times New Roman"/>
          <w:b w:val="0"/>
          <w:bCs w:val="0"/>
          <w:kern w:val="2"/>
          <w:sz w:val="31"/>
          <w:szCs w:val="31"/>
          <w:lang w:val="en-US" w:eastAsia="zh-CN"/>
        </w:rPr>
        <w:t>2024年*月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方正黑体简体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8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  <w:t>目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一、申报文件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二、产教融合型企业建设培育申请材料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三、已入库企业建设培育情况材料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sectPr>
          <w:pgSz w:w="11900" w:h="16840"/>
          <w:pgMar w:top="1431" w:right="1506" w:bottom="1479" w:left="1785" w:header="1" w:footer="1171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四、汇总表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4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 xml:space="preserve">附件2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</w:pPr>
    </w:p>
    <w:p>
      <w:pPr>
        <w:pStyle w:val="2"/>
        <w:widowControl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  <w:t>山东省产教融合型企业建设培育申请表</w:t>
      </w:r>
    </w:p>
    <w:tbl>
      <w:tblPr>
        <w:tblStyle w:val="46"/>
        <w:tblW w:w="9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0"/>
        <w:gridCol w:w="4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2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企业名称：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企业类型：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所属行业：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法定代表人：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9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工商登记机关：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企业联系人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姓名：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beforeAutospacing="0" w:after="0" w:afterAutospacing="0" w:line="240" w:lineRule="exact"/>
              <w:ind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1" w:beforeAutospacing="0" w:after="0" w:afterAutospacing="0" w:line="240" w:lineRule="exact"/>
              <w:ind w:left="0" w:right="0" w:firstLine="476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办公电话：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476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手机号码：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5"/>
                <w:kern w:val="0"/>
                <w:sz w:val="24"/>
                <w:szCs w:val="24"/>
                <w:vertAlign w:val="baseline"/>
                <w:lang w:val="en-US" w:eastAsia="zh-CN" w:bidi="ar"/>
              </w:rPr>
              <w:t>二、校企合作情况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2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1.合作学校名称：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beforeAutospacing="0" w:after="0" w:afterAutospacing="0" w:line="240" w:lineRule="exact"/>
              <w:ind w:left="0" w:right="0" w:firstLine="119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合作项目名称：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beforeAutospacing="0" w:after="0" w:afterAutospacing="0" w:line="240" w:lineRule="exact"/>
              <w:ind w:left="0" w:right="0" w:firstLine="122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项目类型：资本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知识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设施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其他类型（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2" w:beforeAutospacing="0" w:after="0" w:afterAutospacing="0" w:line="240" w:lineRule="exact"/>
              <w:ind w:left="0" w:right="0" w:firstLine="122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项目内容：实训基地□学科专业□教学课程□技术研发□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其他内容（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Autospacing="0" w:after="0" w:afterAutospacing="0" w:line="240" w:lineRule="exact"/>
              <w:ind w:left="0" w:right="0" w:firstLine="120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合作期：已连续合作（     ）个月，当前双方签订的合作协议至（ 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2.合作学校名称：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beforeAutospacing="0" w:after="0" w:afterAutospacing="0" w:line="240" w:lineRule="exact"/>
              <w:ind w:left="0" w:right="0" w:firstLine="119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合作项目名称：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beforeAutospacing="0" w:after="0" w:afterAutospacing="0" w:line="240" w:lineRule="exact"/>
              <w:ind w:left="0" w:right="0" w:firstLine="122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项目类型：资本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技术□知识□设施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其他类型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beforeAutospacing="0" w:after="0" w:afterAutospacing="0" w:line="240" w:lineRule="exact"/>
              <w:ind w:left="0" w:right="0" w:firstLine="122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项目内容：实训基地□学科专业□教学课程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技术研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发□其他内容（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beforeAutospacing="0" w:after="0" w:afterAutospacing="0" w:line="240" w:lineRule="exact"/>
              <w:ind w:left="0" w:right="0" w:firstLine="120" w:firstLineChars="5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合作期：已连续合作（   ）个月，当前双方签订的合作协议至（ 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4"/>
                <w:kern w:val="0"/>
                <w:sz w:val="24"/>
                <w:szCs w:val="24"/>
                <w:vertAlign w:val="baseline"/>
                <w:lang w:val="en-US" w:eastAsia="zh-CN" w:bidi="ar"/>
              </w:rPr>
              <w:t>三、申请条件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（一）企业具备的条件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1.独立举办或作为重要举办者参与举办职业院校（含技工院校，下同）或高等学校□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2.通过企业大学等形式，面向社会开展技术技能培训服务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5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3.参与组建产教融合促进会（行业协会）、市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域产教联合体、产教融合共同体、行业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性或区域性产教融合（职业教育）集团、技工教育集团（联盟）□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4.承担现代学徒制试点、企业新型学徒制、现场工程师培养培训任务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5.近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年接收职业院校或高等学校学生（含军队院校专业技术学院）开展每年3个月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以上实习实训累计达60人以上□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6.承担实施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1+X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证书（学历证书+职业技能等级证书）制度试点或自主开展职业技能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等级评价□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7"/>
                <w:kern w:val="0"/>
                <w:sz w:val="24"/>
                <w:szCs w:val="24"/>
                <w:vertAlign w:val="baseline"/>
                <w:lang w:val="en-US" w:eastAsia="zh-CN" w:bidi="ar"/>
              </w:rPr>
              <w:t>7.与有关职业院校或高等学校开展有实质内容、具体项目的校企合作，共建现场工程师学院、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0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00" w:lineRule="exact"/>
        <w:ind w:left="0" w:right="0" w:firstLine="0" w:firstLineChars="0"/>
        <w:rPr>
          <w:rFonts w:hint="default" w:ascii="Times New Roman" w:hAnsi="Times New Roman" w:eastAsia="方正仿宋简体" w:cs="Times New Roman"/>
          <w:b w:val="0"/>
          <w:bCs w:val="0"/>
          <w:kern w:val="2"/>
          <w:sz w:val="24"/>
          <w:szCs w:val="24"/>
        </w:rPr>
        <w:sectPr>
          <w:pgSz w:w="11900" w:h="16840"/>
          <w:pgMar w:top="1431" w:right="1465" w:bottom="400" w:left="1304" w:header="850" w:footer="1440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0" w:beforeAutospacing="0" w:after="0" w:afterAutospacing="0" w:line="20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0" w:beforeAutospacing="0" w:after="0" w:afterAutospacing="0" w:line="20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</w:p>
    <w:tbl>
      <w:tblPr>
        <w:tblStyle w:val="46"/>
        <w:tblW w:w="912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beforeAutospacing="0" w:after="0" w:afterAutospacing="0" w:line="24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现代产业学院或通过订单班等形式共建3个以上学科专业点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beforeAutospacing="0" w:after="0" w:afterAutospacing="0" w:line="240" w:lineRule="exact"/>
              <w:ind w:left="0" w:leftChars="0" w:right="212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8.以校企合作等方式共建产教融合实训基地、区域产教融合实践中心、公共（虚拟仿真）实训基地或者捐赠职业院校、高等学校教学设施设备等，近3年内累计投入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万元以上□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8" w:beforeAutospacing="0" w:after="0" w:afterAutospacing="0" w:line="240" w:lineRule="exact"/>
              <w:ind w:left="0" w:leftChars="0" w:right="366"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9.近</w:t>
            </w:r>
            <w:r>
              <w:rPr>
                <w:rFonts w:hint="default" w:ascii="Times New Roman" w:hAnsi="Times New Roman" w:eastAsia="Times New Roman Regular" w:cs="Times New Roman"/>
                <w:b w:val="0"/>
                <w:bCs w:val="0"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年内取得与合作职业院校、高等学校共享的知识产权证明（发明专利、实用新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型专利、软件著作权等）□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（二）企业自查情况简述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4" w:hRule="atLeast"/>
        </w:trPr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00" w:lineRule="exact"/>
        <w:ind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14"/>
          <w:kern w:val="0"/>
          <w:sz w:val="24"/>
          <w:szCs w:val="24"/>
          <w:vertAlign w:val="baseline"/>
          <w:lang w:val="en-US" w:eastAsia="zh-CN" w:bidi="ar"/>
        </w:rPr>
        <w:t>填表说明：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5"/>
          <w:kern w:val="0"/>
          <w:sz w:val="24"/>
          <w:szCs w:val="24"/>
          <w:vertAlign w:val="baseline"/>
          <w:lang w:val="en-US" w:eastAsia="zh-CN" w:bidi="ar"/>
        </w:rPr>
        <w:t>1.项目类型：可多选；□中打√；其他类型（）中用简要文字表述。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4"/>
          <w:kern w:val="0"/>
          <w:sz w:val="24"/>
          <w:szCs w:val="24"/>
          <w:vertAlign w:val="baseline"/>
          <w:lang w:val="en-US" w:eastAsia="zh-CN" w:bidi="ar"/>
        </w:rPr>
        <w:t>2.项目内容：可多选；其他内容（）中用简要文字表述。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exact"/>
        <w:ind w:left="0" w:right="176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  <w:t>3.校企合作学校不足2个的，第二个合作学校内容不填；超过2个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1"/>
          <w:kern w:val="0"/>
          <w:sz w:val="24"/>
          <w:szCs w:val="24"/>
          <w:vertAlign w:val="baseline"/>
          <w:lang w:val="en-US" w:eastAsia="zh-CN" w:bidi="ar"/>
        </w:rPr>
        <w:t>的，请按格式自行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8"/>
          <w:kern w:val="0"/>
          <w:sz w:val="24"/>
          <w:szCs w:val="24"/>
          <w:vertAlign w:val="baseline"/>
          <w:lang w:val="en-US" w:eastAsia="zh-CN" w:bidi="ar"/>
        </w:rPr>
        <w:t>插入表格填写“合作学校名称、合作项目名称、项目类型、项目内容、合作期”。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11"/>
          <w:kern w:val="0"/>
          <w:sz w:val="24"/>
          <w:szCs w:val="24"/>
          <w:vertAlign w:val="baseline"/>
          <w:lang w:val="en-US" w:eastAsia="zh-CN" w:bidi="ar"/>
        </w:rPr>
        <w:t>4.具备条件：可多选；□中打√；对选定具备的条件，企业要提供相关证明材料（PDF）。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exact"/>
        <w:ind w:left="0" w:right="178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11"/>
          <w:kern w:val="0"/>
          <w:sz w:val="24"/>
          <w:szCs w:val="24"/>
          <w:vertAlign w:val="baseline"/>
          <w:lang w:val="en-US" w:eastAsia="zh-CN" w:bidi="ar"/>
        </w:rPr>
        <w:t>5.企业自查情况简述：请围绕本企业是否符合公告中提出的“建设培育企业范围”“建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2"/>
          <w:kern w:val="0"/>
          <w:sz w:val="24"/>
          <w:szCs w:val="24"/>
          <w:vertAlign w:val="baseline"/>
          <w:lang w:val="en-US" w:eastAsia="zh-CN" w:bidi="ar"/>
        </w:rPr>
        <w:t>设培育企业条件”等要求进行自查，并将自查简要情况填入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3"/>
          <w:kern w:val="0"/>
          <w:sz w:val="24"/>
          <w:szCs w:val="24"/>
          <w:vertAlign w:val="baseline"/>
          <w:lang w:val="en-US" w:eastAsia="zh-CN" w:bidi="ar"/>
        </w:rPr>
        <w:t>表中，字数不超过300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  <w:t>字（小四号宋体）。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360" w:lineRule="exact"/>
        <w:ind w:left="0" w:firstLine="0" w:firstLineChars="0"/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</w:rPr>
        <w:sectPr>
          <w:pgSz w:w="11900" w:h="16840"/>
          <w:pgMar w:top="1431" w:right="1345" w:bottom="1474" w:left="1435" w:header="1" w:footer="1185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4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216" w:beforeAutospacing="0" w:after="0" w:afterAutospacing="0" w:line="560" w:lineRule="exact"/>
        <w:ind w:left="0" w:leftChars="0" w:right="0" w:firstLine="0" w:firstLineChars="0"/>
        <w:jc w:val="center"/>
        <w:textAlignment w:val="baseline"/>
        <w:rPr>
          <w:rFonts w:hint="default" w:ascii="Times New Roman" w:hAnsi="Times New Roman" w:eastAsia="宋体" w:cs="Times New Roman"/>
          <w:b w:val="0"/>
          <w:bCs w:val="0"/>
          <w:color w:val="000000"/>
          <w:spacing w:val="0"/>
          <w:kern w:val="0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vertAlign w:val="baseline"/>
          <w:lang w:val="en-US" w:eastAsia="zh-CN" w:bidi="ar"/>
        </w:rPr>
        <w:t>山东省产教融合型企业建设培育情况表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206" w:beforeAutospacing="0" w:after="0" w:afterAutospacing="0" w:line="560" w:lineRule="exact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</w:p>
    <w:tbl>
      <w:tblPr>
        <w:tblStyle w:val="46"/>
        <w:tblW w:w="91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0"/>
        <w:gridCol w:w="4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企业名称：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企业类型：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所属行业：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法定代表人：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工商登记机关：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企业联系人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姓名：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办公电话：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手机号码：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二、校企合作情况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3.合作学校名称：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合作项目名称：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项目类型：资本□技术□知识□设施□管理□其他类型（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项目内容：实训基地□学科专业□教学课程□技术研发□其他内容（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合作期：已连续合作（  ）个月，当前双方签订的合作协议至（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4.合作学校名称：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合作项目名称：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项目类型：资本□技术□知识□设施□管理□其他类型（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项目内容：实训基地□学科专业□教学课程□技术研发□其他内容（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 w:firstLine="114" w:firstLineChars="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合作期：已连续合作（  ）个月，当前双方签订的合作协议至（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三、建设培育期成果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（一）标志性成果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1.独立举办或作为重要举办者参与举办职业院校或高等学校（  ）个数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2.通过企业大学等形式，面向社会开展技术技能培训服务（  ）人次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228" w:right="0" w:hanging="228" w:hanging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3.参与组建产教融合促进会（行业协会）、市域产教联合体、产教融合共同体、行业性或区域性产教融合（职业教育）集团、技工教育集团（联盟）（  ）个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4.承担现代学徒制试点、企业新型学徒制、现场工程师培养培训任务累计（  ）人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228" w:right="0" w:hanging="228" w:hanging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5.近3年接收职业院校或高等学校学生（含军队院校专业技术学院）开展每年3个月以上实习实训累计（  ）人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228" w:right="0" w:hanging="228" w:hanging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6.承担实施1+X证书（学历证书+职业技能等级证书）制度试点或自主开展职业技能等级评价累计（  ）人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7.与有关职业院校或高等学校开展有实质内容、具体项目的校企合作，共建现场工程师学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beforeAutospacing="0" w:after="0" w:afterAutospacing="0" w:line="24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kern w:val="0"/>
          <w:sz w:val="24"/>
          <w:szCs w:val="24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beforeAutospacing="0" w:after="0" w:afterAutospacing="0" w:line="24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kern w:val="0"/>
          <w:sz w:val="24"/>
          <w:szCs w:val="24"/>
          <w:vertAlign w:val="baseline"/>
          <w:lang w:val="en-US" w:eastAsia="zh-CN" w:bidi="ar"/>
        </w:rPr>
        <w:sectPr>
          <w:pgSz w:w="11900" w:h="16840"/>
          <w:pgMar w:top="1431" w:right="1475" w:bottom="1484" w:left="1304" w:header="1" w:footer="1195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beforeAutospacing="0" w:after="0" w:afterAutospacing="0" w:line="24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kern w:val="0"/>
          <w:sz w:val="24"/>
          <w:szCs w:val="24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0" w:beforeAutospacing="0" w:after="0" w:afterAutospacing="0" w:line="240" w:lineRule="exact"/>
        <w:ind w:right="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kern w:val="0"/>
          <w:sz w:val="24"/>
          <w:szCs w:val="24"/>
          <w:vertAlign w:val="baseline"/>
          <w:lang w:val="en-US" w:eastAsia="zh-CN" w:bidi="ar"/>
        </w:rPr>
        <w:t xml:space="preserve"> </w:t>
      </w:r>
    </w:p>
    <w:tbl>
      <w:tblPr>
        <w:tblStyle w:val="46"/>
        <w:tblW w:w="9109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院、现代产业学院或通过订单班等形式共建学科专业点数量（  ）个、向合作院校提供基于行业的岗位标准（）个、提供基于企业真实工作场景的典型案例（  ）个。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228" w:right="0" w:hanging="228" w:hanging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8.以校企合作等方式共建产教融合实训基地、区域产教融合实践中心、公共（虚拟仿真）实训基地或者捐赠职业院校、高等学校教学设施设备等，近3年内累计投入（  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228" w:right="0" w:hanging="228" w:hanging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9.近3年内取得与合作院校共享的知识产权证明数量（发明专利、实用新型专利、软件著作权等）（ ）项，成果转化（ 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leftChars="0" w:right="0" w:firstLine="0" w:firstLine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10.近3年内与合作院校联合建设研发中心数量（ ）个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  <w:t>（二）企业产教融合情况简述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9" w:hRule="atLeast"/>
        </w:trPr>
        <w:tc>
          <w:tcPr>
            <w:tcW w:w="9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beforeAutospacing="0" w:after="0" w:afterAutospacing="0" w:line="24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pacing w:val="-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beforeAutospacing="0" w:after="0" w:afterAutospacing="0" w:line="240" w:lineRule="atLeast"/>
        <w:ind w:left="148"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14"/>
          <w:kern w:val="0"/>
          <w:sz w:val="24"/>
          <w:szCs w:val="24"/>
          <w:vertAlign w:val="baseline"/>
          <w:lang w:val="en-US" w:eastAsia="zh-CN" w:bidi="ar"/>
        </w:rPr>
        <w:t>填表说明：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3" w:beforeAutospacing="0" w:after="0" w:afterAutospacing="0" w:line="300" w:lineRule="exact"/>
        <w:ind w:left="148"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  <w:t>1.项目类型：可多选；□中打√；其他类型（）中用简要文字表述。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beforeAutospacing="0" w:after="0" w:afterAutospacing="0" w:line="300" w:lineRule="exact"/>
        <w:ind w:left="148"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4"/>
          <w:kern w:val="0"/>
          <w:sz w:val="24"/>
          <w:szCs w:val="24"/>
          <w:vertAlign w:val="baseline"/>
          <w:lang w:val="en-US" w:eastAsia="zh-CN" w:bidi="ar"/>
        </w:rPr>
        <w:t>2.项目内容：可多选；其他内容（）中用简要文字表述。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beforeAutospacing="0" w:after="0" w:afterAutospacing="0" w:line="300" w:lineRule="exact"/>
        <w:ind w:right="166" w:firstLine="122" w:firstLineChars="5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1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  <w:t>3.校企合作学校不足2个的，第二个合作学校内容不填；超过2个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1"/>
          <w:kern w:val="0"/>
          <w:sz w:val="24"/>
          <w:szCs w:val="24"/>
          <w:vertAlign w:val="baseline"/>
          <w:lang w:val="en-US" w:eastAsia="zh-CN" w:bidi="ar"/>
        </w:rPr>
        <w:t>的，请按格式自行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beforeAutospacing="0" w:after="0" w:afterAutospacing="0" w:line="300" w:lineRule="exact"/>
        <w:ind w:right="166" w:firstLine="113" w:firstLineChars="5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7"/>
          <w:kern w:val="0"/>
          <w:sz w:val="24"/>
          <w:szCs w:val="24"/>
          <w:vertAlign w:val="baseline"/>
          <w:lang w:val="en-US" w:eastAsia="zh-CN" w:bidi="ar"/>
        </w:rPr>
        <w:t>插入表格填写“合作学校名称、合作项目名称、项目类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8"/>
          <w:kern w:val="0"/>
          <w:sz w:val="24"/>
          <w:szCs w:val="24"/>
          <w:vertAlign w:val="baseline"/>
          <w:lang w:val="en-US" w:eastAsia="zh-CN" w:bidi="ar"/>
        </w:rPr>
        <w:t>型、项目内容、合作期”。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beforeAutospacing="0" w:after="0" w:afterAutospacing="0" w:line="300" w:lineRule="exact"/>
        <w:ind w:right="0" w:firstLine="118" w:firstLineChars="5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2"/>
          <w:kern w:val="0"/>
          <w:sz w:val="24"/>
          <w:szCs w:val="24"/>
          <w:vertAlign w:val="baseline"/>
          <w:lang w:val="en-US" w:eastAsia="zh-CN" w:bidi="ar"/>
        </w:rPr>
        <w:t>4.标志性成果：据实填写并逐项提供相关证明材料（PDF）。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beforeAutospacing="0" w:after="0" w:afterAutospacing="0" w:line="300" w:lineRule="exact"/>
        <w:ind w:right="169" w:firstLine="119" w:firstLineChars="5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1"/>
          <w:kern w:val="0"/>
          <w:sz w:val="24"/>
          <w:szCs w:val="24"/>
          <w:vertAlign w:val="baseline"/>
          <w:lang w:val="en-US" w:eastAsia="zh-CN" w:bidi="ar"/>
        </w:rPr>
        <w:t>5.企业产教融合情况简述：请围绕企业三年建设培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2"/>
          <w:kern w:val="0"/>
          <w:sz w:val="24"/>
          <w:szCs w:val="24"/>
          <w:vertAlign w:val="baseline"/>
          <w:lang w:val="en-US" w:eastAsia="zh-CN" w:bidi="ar"/>
        </w:rPr>
        <w:t>育规划提出的建设目标，简要撰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"/>
          <w:kern w:val="0"/>
          <w:sz w:val="24"/>
          <w:szCs w:val="24"/>
          <w:vertAlign w:val="baseline"/>
          <w:lang w:val="en-US" w:eastAsia="zh-CN" w:bidi="ar"/>
        </w:rPr>
        <w:t>写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beforeAutospacing="0" w:after="0" w:afterAutospacing="0" w:line="300" w:lineRule="exact"/>
        <w:ind w:right="169" w:firstLine="123" w:firstLineChars="5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"/>
          <w:kern w:val="0"/>
          <w:sz w:val="24"/>
          <w:szCs w:val="24"/>
          <w:vertAlign w:val="baseline"/>
          <w:lang w:val="en-US" w:eastAsia="zh-CN" w:bidi="ar"/>
        </w:rPr>
        <w:t>企业产教融合情况，字数不超过300字（小四号宋体）。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104" w:beforeAutospacing="0" w:after="0" w:afterAutospacing="0" w:line="560" w:lineRule="exact"/>
        <w:ind w:right="0"/>
        <w:jc w:val="left"/>
        <w:textAlignment w:val="baseline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32"/>
          <w:szCs w:val="32"/>
          <w:vertAlign w:val="baseline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</w:rPr>
        <w:sectPr>
          <w:pgSz w:w="11900" w:h="16840"/>
          <w:pgMar w:top="1431" w:right="1345" w:bottom="400" w:left="1435" w:header="850" w:footer="1417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4" w:lineRule="auto"/>
        <w:ind w:left="0" w:right="0" w:firstLine="0" w:firstLineChars="0"/>
        <w:jc w:val="left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</w:pPr>
    </w:p>
    <w:p>
      <w:pPr>
        <w:pStyle w:val="2"/>
        <w:widowControl/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44"/>
          <w:sz w:val="44"/>
          <w:szCs w:val="44"/>
        </w:rPr>
        <w:t>汇总表</w:t>
      </w:r>
    </w:p>
    <w:tbl>
      <w:tblPr>
        <w:tblStyle w:val="46"/>
        <w:tblW w:w="8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2688"/>
        <w:gridCol w:w="1996"/>
        <w:gridCol w:w="1734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beforeAutospacing="0" w:afterAutospacing="0" w:line="4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  <w:t>序号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beforeAutospacing="0" w:afterAutospacing="0" w:line="4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beforeAutospacing="0" w:afterAutospacing="0" w:line="4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  <w:t>产业方向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beforeAutospacing="0" w:afterAutospacing="0" w:line="4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  <w:t>已入库/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beforeAutospacing="0" w:afterAutospacing="0" w:line="4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  <w:t>新申请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beforeAutospacing="0" w:afterAutospacing="0" w:line="4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4" w:beforeAutospacing="0" w:after="0" w:afterAutospacing="0" w:line="400" w:lineRule="exact"/>
              <w:ind w:left="344" w:right="0" w:firstLine="620" w:firstLineChars="20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beforeAutospacing="0" w:after="0" w:afterAutospacing="0" w:line="400" w:lineRule="exact"/>
              <w:ind w:left="344" w:right="0" w:firstLine="620" w:firstLineChars="20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0" w:beforeAutospacing="0" w:after="0" w:afterAutospacing="0" w:line="400" w:lineRule="exact"/>
              <w:ind w:left="344" w:right="0" w:firstLine="620" w:firstLineChars="20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beforeAutospacing="0" w:after="0" w:afterAutospacing="0" w:line="300" w:lineRule="exact"/>
        <w:ind w:right="166" w:firstLine="122" w:firstLineChars="5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  <w:t>注：1.请在表格中先统计已入库企业，再统计新申请企业；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beforeAutospacing="0" w:after="0" w:afterAutospacing="0" w:line="300" w:lineRule="exact"/>
        <w:ind w:right="166" w:firstLine="610" w:firstLineChars="25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  <w:t>2.产业方向按照“十强产业”进行分类（新一代信息技术、高端装备、新能源、新材料、现代海洋、医养健康，高端化工、现代轻工纺织、现代高效农业、文化创意、精品旅游、现代金融服务业，其他），已入库企业按照文件印发时公布的方向为准；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beforeAutospacing="0" w:after="0" w:afterAutospacing="0" w:line="300" w:lineRule="exact"/>
        <w:ind w:right="166" w:firstLine="610" w:firstLineChars="250"/>
        <w:jc w:val="left"/>
        <w:textAlignment w:val="baseline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2"/>
          <w:kern w:val="0"/>
          <w:sz w:val="24"/>
          <w:szCs w:val="24"/>
          <w:vertAlign w:val="baseline"/>
          <w:lang w:val="en-US" w:eastAsia="zh-CN" w:bidi="ar"/>
        </w:rPr>
        <w:t>3.请在备注中填写需要特别说明的其他情况，如企业已注销等情况。</w:t>
      </w:r>
    </w:p>
    <w:sectPr>
      <w:footerReference r:id="rId6" w:type="default"/>
      <w:pgSz w:w="11906" w:h="16838"/>
      <w:pgMar w:top="1984" w:right="1474" w:bottom="198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3"/>
      </w:pPr>
      <w:r>
        <w:separator/>
      </w:r>
    </w:p>
  </w:endnote>
  <w:endnote w:type="continuationSeparator" w:id="1">
    <w:p>
      <w:pPr>
        <w:spacing w:line="240" w:lineRule="auto"/>
        <w:ind w:firstLine="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3"/>
      </w:pPr>
      <w:r>
        <w:separator/>
      </w:r>
    </w:p>
  </w:footnote>
  <w:footnote w:type="continuationSeparator" w:id="1">
    <w:p>
      <w:pPr>
        <w:spacing w:line="240" w:lineRule="auto"/>
        <w:ind w:firstLine="64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ZDUyNGUwZTNiMmI1OWRmZTUzZDNiZTIzOTU4MzcifQ=="/>
  </w:docVars>
  <w:rsids>
    <w:rsidRoot w:val="00172A27"/>
    <w:rsid w:val="003C28A6"/>
    <w:rsid w:val="01081DDE"/>
    <w:rsid w:val="02333316"/>
    <w:rsid w:val="02977727"/>
    <w:rsid w:val="02DF5942"/>
    <w:rsid w:val="02E56103"/>
    <w:rsid w:val="030B0803"/>
    <w:rsid w:val="06031AEB"/>
    <w:rsid w:val="06820D80"/>
    <w:rsid w:val="06B817BD"/>
    <w:rsid w:val="07922538"/>
    <w:rsid w:val="087523F2"/>
    <w:rsid w:val="09E3240D"/>
    <w:rsid w:val="0BAB6B17"/>
    <w:rsid w:val="0BEC3C18"/>
    <w:rsid w:val="0C3553E5"/>
    <w:rsid w:val="0C3F55B8"/>
    <w:rsid w:val="0C5164BD"/>
    <w:rsid w:val="0D02172A"/>
    <w:rsid w:val="0D070027"/>
    <w:rsid w:val="0EA218BD"/>
    <w:rsid w:val="0F3401BE"/>
    <w:rsid w:val="0F567495"/>
    <w:rsid w:val="0FFB94E0"/>
    <w:rsid w:val="10C36436"/>
    <w:rsid w:val="10F30F0E"/>
    <w:rsid w:val="11385B64"/>
    <w:rsid w:val="119407F6"/>
    <w:rsid w:val="11F1696F"/>
    <w:rsid w:val="12000AEC"/>
    <w:rsid w:val="12260CF8"/>
    <w:rsid w:val="124256DD"/>
    <w:rsid w:val="12A415ED"/>
    <w:rsid w:val="131A1C9F"/>
    <w:rsid w:val="13606B70"/>
    <w:rsid w:val="13680157"/>
    <w:rsid w:val="14321FD0"/>
    <w:rsid w:val="143F36D4"/>
    <w:rsid w:val="14E3305D"/>
    <w:rsid w:val="152C27AA"/>
    <w:rsid w:val="158F4E06"/>
    <w:rsid w:val="16C3676E"/>
    <w:rsid w:val="17984FB2"/>
    <w:rsid w:val="18F06653"/>
    <w:rsid w:val="18F81974"/>
    <w:rsid w:val="19193524"/>
    <w:rsid w:val="19B923F8"/>
    <w:rsid w:val="1C5D7A0C"/>
    <w:rsid w:val="1D911379"/>
    <w:rsid w:val="1DC53DA7"/>
    <w:rsid w:val="1DF7DC73"/>
    <w:rsid w:val="1E3D3511"/>
    <w:rsid w:val="1EAB173D"/>
    <w:rsid w:val="1EBE0E55"/>
    <w:rsid w:val="1ECD5144"/>
    <w:rsid w:val="213C407F"/>
    <w:rsid w:val="21450148"/>
    <w:rsid w:val="21971029"/>
    <w:rsid w:val="24C760AA"/>
    <w:rsid w:val="24F27639"/>
    <w:rsid w:val="253A22E9"/>
    <w:rsid w:val="25970076"/>
    <w:rsid w:val="25A44597"/>
    <w:rsid w:val="27952B75"/>
    <w:rsid w:val="27DD70CA"/>
    <w:rsid w:val="28F164EB"/>
    <w:rsid w:val="29C775C0"/>
    <w:rsid w:val="2A874F3D"/>
    <w:rsid w:val="2A8977D1"/>
    <w:rsid w:val="2AD62965"/>
    <w:rsid w:val="2B04032C"/>
    <w:rsid w:val="2BAA0794"/>
    <w:rsid w:val="2C7F4AB1"/>
    <w:rsid w:val="2CB95EB5"/>
    <w:rsid w:val="2D476EE5"/>
    <w:rsid w:val="2E401B21"/>
    <w:rsid w:val="2EE06921"/>
    <w:rsid w:val="2F371FB7"/>
    <w:rsid w:val="2FC73084"/>
    <w:rsid w:val="2FF04D7B"/>
    <w:rsid w:val="302B283C"/>
    <w:rsid w:val="31594568"/>
    <w:rsid w:val="31C9075C"/>
    <w:rsid w:val="323405F2"/>
    <w:rsid w:val="326C2121"/>
    <w:rsid w:val="33045EB7"/>
    <w:rsid w:val="332A5547"/>
    <w:rsid w:val="33F861F8"/>
    <w:rsid w:val="34083D6A"/>
    <w:rsid w:val="34594B05"/>
    <w:rsid w:val="34FB4574"/>
    <w:rsid w:val="3517706D"/>
    <w:rsid w:val="36C961E6"/>
    <w:rsid w:val="37314881"/>
    <w:rsid w:val="373DC558"/>
    <w:rsid w:val="37EC65E1"/>
    <w:rsid w:val="389B30CA"/>
    <w:rsid w:val="38DD55E4"/>
    <w:rsid w:val="396E269C"/>
    <w:rsid w:val="3ABA2550"/>
    <w:rsid w:val="3BD52DD1"/>
    <w:rsid w:val="3BFA6677"/>
    <w:rsid w:val="3C0506E8"/>
    <w:rsid w:val="3D3E8567"/>
    <w:rsid w:val="3E05790D"/>
    <w:rsid w:val="3EBF6A4A"/>
    <w:rsid w:val="3FFD1AEE"/>
    <w:rsid w:val="3FFEA4DB"/>
    <w:rsid w:val="405C3BA7"/>
    <w:rsid w:val="408F3F80"/>
    <w:rsid w:val="416430E7"/>
    <w:rsid w:val="41CA0513"/>
    <w:rsid w:val="42F1501A"/>
    <w:rsid w:val="432A246A"/>
    <w:rsid w:val="435EB8BC"/>
    <w:rsid w:val="43EB75B7"/>
    <w:rsid w:val="441D3010"/>
    <w:rsid w:val="44E6719A"/>
    <w:rsid w:val="45942A7F"/>
    <w:rsid w:val="45A81CC4"/>
    <w:rsid w:val="45BB52D0"/>
    <w:rsid w:val="46C56902"/>
    <w:rsid w:val="4755145E"/>
    <w:rsid w:val="478773BB"/>
    <w:rsid w:val="47B12AA3"/>
    <w:rsid w:val="485A5C8B"/>
    <w:rsid w:val="48D43D19"/>
    <w:rsid w:val="491710F2"/>
    <w:rsid w:val="49E453EC"/>
    <w:rsid w:val="4A410A45"/>
    <w:rsid w:val="4A652E6E"/>
    <w:rsid w:val="4A8A21C1"/>
    <w:rsid w:val="4A970BF0"/>
    <w:rsid w:val="4D361074"/>
    <w:rsid w:val="4DBB5E73"/>
    <w:rsid w:val="4DFF6CCA"/>
    <w:rsid w:val="4E06328E"/>
    <w:rsid w:val="4F3BAC23"/>
    <w:rsid w:val="4F7FFAF6"/>
    <w:rsid w:val="4FA26318"/>
    <w:rsid w:val="4FAD2D83"/>
    <w:rsid w:val="4FE62E3C"/>
    <w:rsid w:val="50904800"/>
    <w:rsid w:val="510E5179"/>
    <w:rsid w:val="517F1C1A"/>
    <w:rsid w:val="52E97884"/>
    <w:rsid w:val="535AFB5E"/>
    <w:rsid w:val="53CE15A7"/>
    <w:rsid w:val="54444A33"/>
    <w:rsid w:val="5574484F"/>
    <w:rsid w:val="559868B7"/>
    <w:rsid w:val="569E0D74"/>
    <w:rsid w:val="56A65AC2"/>
    <w:rsid w:val="56B45817"/>
    <w:rsid w:val="59702B18"/>
    <w:rsid w:val="59FC5034"/>
    <w:rsid w:val="5A692B01"/>
    <w:rsid w:val="5A9707D5"/>
    <w:rsid w:val="5BAF21C3"/>
    <w:rsid w:val="5BDFBC6F"/>
    <w:rsid w:val="5CFFDC8B"/>
    <w:rsid w:val="5D76DB53"/>
    <w:rsid w:val="5DA11EA9"/>
    <w:rsid w:val="5E206032"/>
    <w:rsid w:val="5EBFF12F"/>
    <w:rsid w:val="5F1C4F39"/>
    <w:rsid w:val="5F7F9856"/>
    <w:rsid w:val="5FD661C7"/>
    <w:rsid w:val="60252844"/>
    <w:rsid w:val="606C4FE2"/>
    <w:rsid w:val="60E0603B"/>
    <w:rsid w:val="6156596F"/>
    <w:rsid w:val="61A35BFA"/>
    <w:rsid w:val="622D0FAB"/>
    <w:rsid w:val="62493281"/>
    <w:rsid w:val="62A52CD5"/>
    <w:rsid w:val="62AD461D"/>
    <w:rsid w:val="639873D8"/>
    <w:rsid w:val="639E79CB"/>
    <w:rsid w:val="63A011E3"/>
    <w:rsid w:val="63D11103"/>
    <w:rsid w:val="63DB8D0C"/>
    <w:rsid w:val="642E54A1"/>
    <w:rsid w:val="644861B0"/>
    <w:rsid w:val="65E810C8"/>
    <w:rsid w:val="65ED6D44"/>
    <w:rsid w:val="6629192D"/>
    <w:rsid w:val="662F5A9C"/>
    <w:rsid w:val="66320867"/>
    <w:rsid w:val="66577AEA"/>
    <w:rsid w:val="666333E5"/>
    <w:rsid w:val="674635BC"/>
    <w:rsid w:val="67745F36"/>
    <w:rsid w:val="67E7B976"/>
    <w:rsid w:val="681367D6"/>
    <w:rsid w:val="68F4200C"/>
    <w:rsid w:val="691F0136"/>
    <w:rsid w:val="6B253777"/>
    <w:rsid w:val="6B83424F"/>
    <w:rsid w:val="6BF13FBA"/>
    <w:rsid w:val="6BF78FE1"/>
    <w:rsid w:val="6C0D0D45"/>
    <w:rsid w:val="6C4C769A"/>
    <w:rsid w:val="6CE77ED1"/>
    <w:rsid w:val="6D0571F6"/>
    <w:rsid w:val="6D8B46F0"/>
    <w:rsid w:val="6E6856E9"/>
    <w:rsid w:val="6EE066EE"/>
    <w:rsid w:val="6F5E6E05"/>
    <w:rsid w:val="6F9F0B5C"/>
    <w:rsid w:val="6FBD2C54"/>
    <w:rsid w:val="6FBF3DDF"/>
    <w:rsid w:val="6FFD5322"/>
    <w:rsid w:val="70705A68"/>
    <w:rsid w:val="70ED57DC"/>
    <w:rsid w:val="71BE3852"/>
    <w:rsid w:val="71E23614"/>
    <w:rsid w:val="71F7229D"/>
    <w:rsid w:val="735C323A"/>
    <w:rsid w:val="73682810"/>
    <w:rsid w:val="738315F8"/>
    <w:rsid w:val="73C23E66"/>
    <w:rsid w:val="73FE8FAF"/>
    <w:rsid w:val="74D13769"/>
    <w:rsid w:val="75837738"/>
    <w:rsid w:val="75B2FCDA"/>
    <w:rsid w:val="76FF4A1E"/>
    <w:rsid w:val="77060DAA"/>
    <w:rsid w:val="7762336C"/>
    <w:rsid w:val="777D4117"/>
    <w:rsid w:val="77970AC3"/>
    <w:rsid w:val="77AB6581"/>
    <w:rsid w:val="77F4731B"/>
    <w:rsid w:val="78293EF8"/>
    <w:rsid w:val="785A2594"/>
    <w:rsid w:val="78D46F39"/>
    <w:rsid w:val="79A95699"/>
    <w:rsid w:val="7A4A3C22"/>
    <w:rsid w:val="7AB80706"/>
    <w:rsid w:val="7ACCAF69"/>
    <w:rsid w:val="7B503E6A"/>
    <w:rsid w:val="7B62E738"/>
    <w:rsid w:val="7BBE06AB"/>
    <w:rsid w:val="7BEF6E2C"/>
    <w:rsid w:val="7BF331BF"/>
    <w:rsid w:val="7BFF31B5"/>
    <w:rsid w:val="7C3F6DF0"/>
    <w:rsid w:val="7C5E2FBC"/>
    <w:rsid w:val="7C8E11FA"/>
    <w:rsid w:val="7D322F0E"/>
    <w:rsid w:val="7DD5A9B3"/>
    <w:rsid w:val="7DECCF8D"/>
    <w:rsid w:val="7E774C07"/>
    <w:rsid w:val="7F1C6A71"/>
    <w:rsid w:val="7F5D2D2F"/>
    <w:rsid w:val="7F7E26EB"/>
    <w:rsid w:val="7FCD1FC7"/>
    <w:rsid w:val="7FCFA4FF"/>
    <w:rsid w:val="7FFE3471"/>
    <w:rsid w:val="7FFF295C"/>
    <w:rsid w:val="89A77EA1"/>
    <w:rsid w:val="94FEDFA8"/>
    <w:rsid w:val="9BEF24CF"/>
    <w:rsid w:val="A7FF2FCA"/>
    <w:rsid w:val="AABC37E5"/>
    <w:rsid w:val="ABEF836E"/>
    <w:rsid w:val="ABFB2423"/>
    <w:rsid w:val="AFBCBFBF"/>
    <w:rsid w:val="B5EFCE4F"/>
    <w:rsid w:val="BBFB8E56"/>
    <w:rsid w:val="BF7FD7F7"/>
    <w:rsid w:val="BFB4C1E5"/>
    <w:rsid w:val="D1DFCC64"/>
    <w:rsid w:val="D566A96F"/>
    <w:rsid w:val="D5CF1F38"/>
    <w:rsid w:val="D66A2181"/>
    <w:rsid w:val="DAC74CEE"/>
    <w:rsid w:val="DBB9943A"/>
    <w:rsid w:val="DBFBC23E"/>
    <w:rsid w:val="DF73C982"/>
    <w:rsid w:val="DFC7148E"/>
    <w:rsid w:val="E3DFC4CE"/>
    <w:rsid w:val="E49704BB"/>
    <w:rsid w:val="E7A94664"/>
    <w:rsid w:val="E9F6BD7F"/>
    <w:rsid w:val="EA7BA797"/>
    <w:rsid w:val="ED7F75B1"/>
    <w:rsid w:val="EFEB3243"/>
    <w:rsid w:val="F44DA574"/>
    <w:rsid w:val="F76BB18D"/>
    <w:rsid w:val="F77FD099"/>
    <w:rsid w:val="F7F7EF50"/>
    <w:rsid w:val="F7FBDD5F"/>
    <w:rsid w:val="FA1D2A0C"/>
    <w:rsid w:val="FA7BC164"/>
    <w:rsid w:val="FB7B434A"/>
    <w:rsid w:val="FCB711C6"/>
    <w:rsid w:val="FDBDB79D"/>
    <w:rsid w:val="FDDF5F3E"/>
    <w:rsid w:val="FF298CD8"/>
    <w:rsid w:val="FF7334C1"/>
    <w:rsid w:val="FFBD368B"/>
    <w:rsid w:val="FFCE6F44"/>
    <w:rsid w:val="FFEDCCDC"/>
    <w:rsid w:val="FFEFED3E"/>
    <w:rsid w:val="FFF3B733"/>
    <w:rsid w:val="FFFAEB0D"/>
    <w:rsid w:val="FF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简体" w:cstheme="minorBidi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spacing w:before="0" w:beforeAutospacing="0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47"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1"/>
    </w:pPr>
    <w:rPr>
      <w:rFonts w:eastAsia="方正黑体简体" w:asciiTheme="majorAscii" w:hAnsiTheme="majorAscii" w:cstheme="majorBidi"/>
      <w:bCs/>
    </w:rPr>
  </w:style>
  <w:style w:type="paragraph" w:styleId="4">
    <w:name w:val="heading 3"/>
    <w:basedOn w:val="1"/>
    <w:next w:val="1"/>
    <w:link w:val="39"/>
    <w:semiHidden/>
    <w:unhideWhenUsed/>
    <w:qFormat/>
    <w:uiPriority w:val="0"/>
    <w:pPr>
      <w:spacing w:beforeAutospacing="0" w:afterAutospacing="0"/>
      <w:jc w:val="both"/>
      <w:outlineLvl w:val="2"/>
    </w:pPr>
    <w:rPr>
      <w:rFonts w:ascii="宋体" w:hAnsi="宋体" w:eastAsia="方正楷体简体"/>
      <w:bCs/>
      <w:kern w:val="0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楷体"/>
    </w:rPr>
  </w:style>
  <w:style w:type="character" w:default="1" w:styleId="24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next w:val="1"/>
    <w:qFormat/>
    <w:uiPriority w:val="0"/>
    <w:pPr>
      <w:widowControl/>
      <w:adjustRightInd w:val="0"/>
      <w:snapToGrid w:val="0"/>
      <w:spacing w:after="200" w:line="560" w:lineRule="exact"/>
      <w:ind w:left="420" w:leftChars="200" w:firstLine="640" w:firstLineChars="200"/>
      <w:jc w:val="left"/>
    </w:pPr>
    <w:rPr>
      <w:rFonts w:ascii="Tahoma" w:hAnsi="Tahoma" w:eastAsia="微软雅黑" w:cs="Times New Roman"/>
      <w:kern w:val="0"/>
      <w:sz w:val="22"/>
      <w:szCs w:val="32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spacing w:line="572" w:lineRule="exact"/>
      <w:ind w:firstLine="420" w:firstLineChars="200"/>
    </w:pPr>
    <w:rPr>
      <w:rFonts w:ascii="Calibri" w:hAnsi="Calibri" w:eastAsia="仿宋_GB2312" w:cs="Times New Roman"/>
      <w:sz w:val="32"/>
    </w:rPr>
  </w:style>
  <w:style w:type="paragraph" w:styleId="8">
    <w:name w:val="Body Text"/>
    <w:basedOn w:val="1"/>
    <w:next w:val="9"/>
    <w:qFormat/>
    <w:uiPriority w:val="0"/>
    <w:pPr>
      <w:widowControl w:val="0"/>
      <w:spacing w:line="600" w:lineRule="exact"/>
      <w:jc w:val="both"/>
    </w:pPr>
    <w:rPr>
      <w:rFonts w:ascii="黑体" w:eastAsia="黑体" w:hAnsiTheme="minorHAnsi" w:cstheme="minorBidi"/>
      <w:bCs/>
      <w:kern w:val="2"/>
      <w:sz w:val="32"/>
      <w:szCs w:val="24"/>
      <w:lang w:val="en-US" w:eastAsia="zh-CN" w:bidi="ar-SA"/>
    </w:rPr>
  </w:style>
  <w:style w:type="paragraph" w:styleId="9">
    <w:name w:val="toc 5"/>
    <w:basedOn w:val="1"/>
    <w:next w:val="1"/>
    <w:qFormat/>
    <w:uiPriority w:val="0"/>
    <w:pPr>
      <w:ind w:left="1680" w:leftChars="800"/>
    </w:pPr>
  </w:style>
  <w:style w:type="paragraph" w:styleId="10">
    <w:name w:val="Body Text Indent"/>
    <w:basedOn w:val="1"/>
    <w:next w:val="11"/>
    <w:autoRedefine/>
    <w:qFormat/>
    <w:uiPriority w:val="0"/>
    <w:pPr>
      <w:spacing w:after="120"/>
      <w:ind w:left="420" w:leftChars="200"/>
    </w:pPr>
  </w:style>
  <w:style w:type="paragraph" w:customStyle="1" w:styleId="11">
    <w:name w:val="样式 正文文本缩进 + 行距: 1.5 倍行距"/>
    <w:autoRedefine/>
    <w:qFormat/>
    <w:uiPriority w:val="0"/>
    <w:pPr>
      <w:widowControl w:val="0"/>
      <w:spacing w:after="120"/>
      <w:ind w:left="90" w:leftChars="32" w:firstLine="56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12">
    <w:name w:val="Body Text Indent 2"/>
    <w:basedOn w:val="1"/>
    <w:autoRedefine/>
    <w:qFormat/>
    <w:uiPriority w:val="0"/>
    <w:pPr>
      <w:spacing w:after="120" w:line="480" w:lineRule="auto"/>
      <w:ind w:left="420" w:leftChars="200"/>
    </w:pPr>
    <w:rPr>
      <w:kern w:val="0"/>
      <w:sz w:val="20"/>
      <w:szCs w:val="20"/>
    </w:rPr>
  </w:style>
  <w:style w:type="paragraph" w:styleId="13">
    <w:name w:val="endnote text"/>
    <w:basedOn w:val="1"/>
    <w:autoRedefine/>
    <w:qFormat/>
    <w:uiPriority w:val="0"/>
    <w:pPr>
      <w:snapToGrid w:val="0"/>
      <w:jc w:val="left"/>
    </w:pPr>
  </w:style>
  <w:style w:type="paragraph" w:styleId="14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17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 w:line="480" w:lineRule="auto"/>
      <w:ind w:firstLine="658"/>
    </w:pPr>
    <w:rPr>
      <w:rFonts w:ascii="宋体" w:hAnsi="宋体" w:eastAsia="宋体" w:cs="宋体"/>
      <w:sz w:val="24"/>
    </w:rPr>
  </w:style>
  <w:style w:type="paragraph" w:styleId="19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20">
    <w:name w:val="Body Text First Indent"/>
    <w:autoRedefine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1">
    <w:name w:val="Body Text First Indent 2"/>
    <w:basedOn w:val="10"/>
    <w:next w:val="20"/>
    <w:autoRedefine/>
    <w:qFormat/>
    <w:uiPriority w:val="0"/>
    <w:pPr>
      <w:ind w:firstLine="420" w:firstLineChars="200"/>
    </w:pPr>
  </w:style>
  <w:style w:type="table" w:styleId="23">
    <w:name w:val="Table Grid"/>
    <w:autoRedefine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autoRedefine/>
    <w:qFormat/>
    <w:uiPriority w:val="0"/>
    <w:rPr>
      <w:b/>
    </w:rPr>
  </w:style>
  <w:style w:type="character" w:styleId="26">
    <w:name w:val="Emphasis"/>
    <w:basedOn w:val="24"/>
    <w:autoRedefine/>
    <w:qFormat/>
    <w:uiPriority w:val="0"/>
    <w:rPr>
      <w:i/>
    </w:rPr>
  </w:style>
  <w:style w:type="character" w:styleId="27">
    <w:name w:val="Hyperlink"/>
    <w:basedOn w:val="24"/>
    <w:autoRedefine/>
    <w:qFormat/>
    <w:uiPriority w:val="0"/>
    <w:rPr>
      <w:color w:val="0000FF"/>
      <w:u w:val="single"/>
    </w:rPr>
  </w:style>
  <w:style w:type="character" w:customStyle="1" w:styleId="28">
    <w:name w:val="标题 1 字符"/>
    <w:basedOn w:val="24"/>
    <w:link w:val="2"/>
    <w:autoRedefine/>
    <w:qFormat/>
    <w:uiPriority w:val="0"/>
    <w:rPr>
      <w:rFonts w:ascii="宋体" w:hAnsi="宋体" w:eastAsia="方正小标宋简体" w:cstheme="minorBidi"/>
      <w:b/>
      <w:bCs/>
      <w:kern w:val="44"/>
      <w:sz w:val="44"/>
      <w:szCs w:val="44"/>
    </w:rPr>
  </w:style>
  <w:style w:type="paragraph" w:customStyle="1" w:styleId="29">
    <w:name w:val="正文首行缩进 21"/>
    <w:basedOn w:val="30"/>
    <w:autoRedefine/>
    <w:qFormat/>
    <w:uiPriority w:val="0"/>
    <w:pPr>
      <w:widowControl w:val="0"/>
      <w:spacing w:line="600" w:lineRule="exact"/>
      <w:ind w:left="420" w:leftChars="200" w:firstLine="4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paragraph" w:customStyle="1" w:styleId="30">
    <w:name w:val="正文文本缩进1"/>
    <w:autoRedefine/>
    <w:qFormat/>
    <w:uiPriority w:val="0"/>
    <w:pPr>
      <w:widowControl w:val="0"/>
      <w:spacing w:line="600" w:lineRule="exact"/>
      <w:ind w:left="420" w:leftChars="200" w:firstLine="4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paragraph" w:customStyle="1" w:styleId="31">
    <w:name w:val="NormalIndent"/>
    <w:basedOn w:val="1"/>
    <w:autoRedefine/>
    <w:qFormat/>
    <w:uiPriority w:val="0"/>
    <w:pPr>
      <w:widowControl/>
      <w:ind w:firstLine="420"/>
      <w:textAlignment w:val="baseline"/>
    </w:pPr>
    <w:rPr>
      <w:szCs w:val="20"/>
    </w:rPr>
  </w:style>
  <w:style w:type="character" w:customStyle="1" w:styleId="32">
    <w:name w:val="标题 3 Char"/>
    <w:link w:val="4"/>
    <w:autoRedefine/>
    <w:qFormat/>
    <w:uiPriority w:val="99"/>
    <w:rPr>
      <w:rFonts w:ascii="宋体" w:hAnsi="宋体" w:eastAsia="方正楷体简体" w:cstheme="minorBidi"/>
      <w:b/>
      <w:bCs/>
      <w:kern w:val="0"/>
      <w:sz w:val="32"/>
      <w:szCs w:val="27"/>
    </w:rPr>
  </w:style>
  <w:style w:type="paragraph" w:customStyle="1" w:styleId="33">
    <w:name w:val="TOC1"/>
    <w:next w:val="1"/>
    <w:autoRedefine/>
    <w:qFormat/>
    <w:uiPriority w:val="0"/>
    <w:pPr>
      <w:widowControl w:val="0"/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34">
    <w:name w:val="Body Text First Indent 21"/>
    <w:autoRedefine/>
    <w:unhideWhenUsed/>
    <w:qFormat/>
    <w:uiPriority w:val="99"/>
    <w:pPr>
      <w:widowControl w:val="0"/>
      <w:spacing w:line="560" w:lineRule="exact"/>
      <w:ind w:left="0" w:leftChars="200" w:firstLine="420" w:firstLineChars="200"/>
      <w:jc w:val="both"/>
    </w:pPr>
    <w:rPr>
      <w:rFonts w:ascii="Times New Roman" w:hAnsi="Times New Roman" w:eastAsia="Times New Roman" w:cs="Times New Roman"/>
      <w:kern w:val="2"/>
      <w:sz w:val="32"/>
      <w:szCs w:val="32"/>
      <w:lang w:val="en-US" w:eastAsia="zh-CN" w:bidi="ar-SA"/>
    </w:rPr>
  </w:style>
  <w:style w:type="paragraph" w:customStyle="1" w:styleId="35">
    <w:name w:val="a1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6">
    <w:name w:val="仿宋正文"/>
    <w:autoRedefine/>
    <w:qFormat/>
    <w:uiPriority w:val="0"/>
    <w:pPr>
      <w:widowControl w:val="0"/>
      <w:spacing w:line="600" w:lineRule="exact"/>
      <w:ind w:firstLine="643" w:firstLineChars="200"/>
      <w:jc w:val="both"/>
    </w:pPr>
    <w:rPr>
      <w:rFonts w:ascii="宋体" w:hAnsi="宋体" w:eastAsia="方正仿宋_GBK" w:cstheme="minorBidi"/>
      <w:b/>
      <w:kern w:val="2"/>
      <w:sz w:val="32"/>
      <w:szCs w:val="32"/>
      <w:lang w:val="en-US" w:eastAsia="zh-CN" w:bidi="ar-SA"/>
    </w:rPr>
  </w:style>
  <w:style w:type="paragraph" w:customStyle="1" w:styleId="37">
    <w:name w:val="Body Text Indent1"/>
    <w:autoRedefine/>
    <w:unhideWhenUsed/>
    <w:qFormat/>
    <w:uiPriority w:val="99"/>
    <w:pPr>
      <w:widowControl w:val="0"/>
      <w:spacing w:line="560" w:lineRule="exact"/>
      <w:ind w:left="420" w:leftChars="200"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8">
    <w:name w:val="文件格式"/>
    <w:qFormat/>
    <w:uiPriority w:val="0"/>
    <w:pPr>
      <w:spacing w:line="460" w:lineRule="atLeast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character" w:customStyle="1" w:styleId="39">
    <w:name w:val="标题 3 字符"/>
    <w:link w:val="4"/>
    <w:qFormat/>
    <w:uiPriority w:val="99"/>
    <w:rPr>
      <w:rFonts w:ascii="宋体" w:hAnsi="宋体" w:eastAsia="方正楷体简体"/>
      <w:b/>
      <w:bCs/>
      <w:kern w:val="0"/>
      <w:sz w:val="32"/>
      <w:szCs w:val="27"/>
    </w:rPr>
  </w:style>
  <w:style w:type="character" w:customStyle="1" w:styleId="40">
    <w:name w:val="NormalCharacter"/>
    <w:link w:val="41"/>
    <w:semiHidden/>
    <w:qFormat/>
    <w:uiPriority w:val="0"/>
    <w:rPr>
      <w:rFonts w:eastAsia="仿宋_GB2312"/>
      <w:b/>
      <w:kern w:val="0"/>
      <w:sz w:val="24"/>
      <w:szCs w:val="28"/>
    </w:rPr>
  </w:style>
  <w:style w:type="paragraph" w:customStyle="1" w:styleId="41">
    <w:name w:val="UserStyle_1"/>
    <w:basedOn w:val="1"/>
    <w:next w:val="1"/>
    <w:link w:val="40"/>
    <w:qFormat/>
    <w:uiPriority w:val="0"/>
    <w:pPr>
      <w:keepNext/>
      <w:keepLines/>
      <w:spacing w:before="40" w:after="40" w:line="360" w:lineRule="auto"/>
      <w:ind w:firstLine="200" w:firstLineChars="200"/>
    </w:pPr>
    <w:rPr>
      <w:rFonts w:eastAsia="仿宋_GB2312"/>
      <w:kern w:val="0"/>
      <w:sz w:val="24"/>
      <w:szCs w:val="28"/>
    </w:rPr>
  </w:style>
  <w:style w:type="paragraph" w:customStyle="1" w:styleId="42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43">
    <w:name w:val="Other|1"/>
    <w:basedOn w:val="1"/>
    <w:qFormat/>
    <w:uiPriority w:val="0"/>
    <w:pPr>
      <w:widowControl w:val="0"/>
      <w:shd w:val="clear" w:color="auto" w:fill="auto"/>
      <w:spacing w:after="350" w:line="458" w:lineRule="auto"/>
    </w:pPr>
    <w:rPr>
      <w:rFonts w:ascii="宋体" w:hAnsi="宋体" w:eastAsia="宋体" w:cs="宋体"/>
      <w:color w:val="051235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44">
    <w:name w:val="Heading #1|1"/>
    <w:basedOn w:val="1"/>
    <w:qFormat/>
    <w:uiPriority w:val="0"/>
    <w:pPr>
      <w:widowControl w:val="0"/>
      <w:shd w:val="clear" w:color="auto" w:fill="auto"/>
      <w:spacing w:after="620"/>
      <w:jc w:val="center"/>
      <w:outlineLvl w:val="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45">
    <w:name w:val="Body text|1"/>
    <w:basedOn w:val="1"/>
    <w:qFormat/>
    <w:uiPriority w:val="0"/>
    <w:pPr>
      <w:widowControl w:val="0"/>
      <w:shd w:val="clear" w:color="auto" w:fill="auto"/>
      <w:spacing w:after="350" w:line="458" w:lineRule="auto"/>
    </w:pPr>
    <w:rPr>
      <w:rFonts w:ascii="宋体" w:hAnsi="宋体" w:eastAsia="宋体" w:cs="宋体"/>
      <w:color w:val="051235"/>
      <w:sz w:val="22"/>
      <w:szCs w:val="22"/>
      <w:u w:val="none"/>
      <w:shd w:val="clear" w:color="auto" w:fill="auto"/>
      <w:lang w:val="zh-TW" w:eastAsia="zh-TW" w:bidi="zh-TW"/>
    </w:rPr>
  </w:style>
  <w:style w:type="table" w:customStyle="1" w:styleId="4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">
    <w:name w:val="标题 2 Char"/>
    <w:link w:val="3"/>
    <w:qFormat/>
    <w:uiPriority w:val="0"/>
    <w:rPr>
      <w:rFonts w:eastAsia="方正黑体简体" w:asciiTheme="majorAscii" w:hAnsiTheme="majorAscii" w:cstheme="majorBidi"/>
      <w:bCs/>
    </w:rPr>
  </w:style>
  <w:style w:type="paragraph" w:customStyle="1" w:styleId="48">
    <w:name w:val="BodyText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2024-03-05T10:57:00Z</dcterms:created>
  <dc:creator>天道 酬勤</dc:creator>
  <cp:lastModifiedBy>天道 酬勤</cp:lastModifiedBy>
  <cp:lastPrinted>2022-07-30T20:38:00Z</cp:lastPrinted>
  <dcterms:modified xsi:type="dcterms:W3CDTF">2024-03-08T01:36:05Z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3764564ACEAAC14BD561EA654497A494_43</vt:lpwstr>
  </property>
  <property fmtid="{D5CDD505-2E9C-101B-9397-08002B2CF9AE}" pid="4" name="commondata">
    <vt:lpwstr>eyJoZGlkIjoiNjQ0MTlkMjMxZDE4ODRiMTdkZDdiYjcyMWExNTE5ZTMifQ==</vt:lpwstr>
  </property>
</Properties>
</file>